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1A2D63B"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823C8C">
        <w:rPr>
          <w:b/>
          <w:sz w:val="28"/>
          <w:szCs w:val="28"/>
          <w:highlight w:val="yellow"/>
        </w:rPr>
        <w:t>7</w:t>
      </w:r>
      <w:r w:rsidR="002532DC">
        <w:rPr>
          <w:b/>
          <w:sz w:val="28"/>
          <w:szCs w:val="28"/>
          <w:highlight w:val="yellow"/>
        </w:rPr>
        <w:t>/DNS/202</w:t>
      </w:r>
      <w:r w:rsidR="005B6431">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77777777"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poverený riaditeľ odštepného závodu  </w:t>
      </w:r>
    </w:p>
    <w:p w14:paraId="16FB569C" w14:textId="413AE614" w:rsidR="002124EE" w:rsidRPr="00434854" w:rsidRDefault="002124EE" w:rsidP="002124EE">
      <w:pPr>
        <w:tabs>
          <w:tab w:val="left" w:pos="2127"/>
        </w:tabs>
        <w:ind w:left="-284"/>
        <w:rPr>
          <w:sz w:val="24"/>
          <w:szCs w:val="24"/>
        </w:rPr>
      </w:pPr>
      <w:bookmarkStart w:id="0" w:name="_GoBack"/>
      <w:bookmarkEnd w:id="0"/>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D615B" w14:textId="77777777" w:rsidR="005801F5" w:rsidRDefault="005801F5" w:rsidP="008F1132">
      <w:r>
        <w:separator/>
      </w:r>
    </w:p>
  </w:endnote>
  <w:endnote w:type="continuationSeparator" w:id="0">
    <w:p w14:paraId="6867EF6E" w14:textId="77777777" w:rsidR="005801F5" w:rsidRDefault="005801F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9890D2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B6431">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3AA1F" w14:textId="77777777" w:rsidR="005801F5" w:rsidRDefault="005801F5" w:rsidP="008F1132">
      <w:r>
        <w:separator/>
      </w:r>
    </w:p>
  </w:footnote>
  <w:footnote w:type="continuationSeparator" w:id="0">
    <w:p w14:paraId="78821E71" w14:textId="77777777" w:rsidR="005801F5" w:rsidRDefault="005801F5"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70D64-3DA9-40C1-9DBE-7F7A135B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2023-02-24T09:13:00Z</dcterms:created>
  <dcterms:modified xsi:type="dcterms:W3CDTF">2024-02-16T13:35:00Z</dcterms:modified>
</cp:coreProperties>
</file>